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417BB" w14:textId="0D0C7A75" w:rsidR="006122D8" w:rsidRDefault="00F93CD5" w:rsidP="00F93CD5">
      <w:pPr>
        <w:pStyle w:val="Titel"/>
      </w:pPr>
      <w:proofErr w:type="spellStart"/>
      <w:r>
        <w:t>Instructi</w:t>
      </w:r>
      <w:r w:rsidR="001C1CD7">
        <w:t>on</w:t>
      </w:r>
      <w:proofErr w:type="spellEnd"/>
      <w:r>
        <w:t xml:space="preserve"> Microsoft Forms</w:t>
      </w:r>
    </w:p>
    <w:p w14:paraId="25EA7D0E" w14:textId="77777777" w:rsidR="00F93CD5" w:rsidRDefault="00F93CD5"/>
    <w:p w14:paraId="16778AF3" w14:textId="17AC661E" w:rsidR="00F93CD5" w:rsidRDefault="00F93CD5">
      <w:r>
        <w:t>Om gebruik te maken van de formats met evaluatievragen zijn de volgende stappen noodzakelijk.</w:t>
      </w:r>
    </w:p>
    <w:p w14:paraId="2F3990CE" w14:textId="181FE241" w:rsidR="00F93CD5" w:rsidRDefault="00F93CD5" w:rsidP="00F93CD5">
      <w:pPr>
        <w:pStyle w:val="Kop1"/>
        <w:numPr>
          <w:ilvl w:val="0"/>
          <w:numId w:val="1"/>
        </w:numPr>
      </w:pPr>
      <w:r>
        <w:t>Sjabloon kopiëren</w:t>
      </w:r>
    </w:p>
    <w:p w14:paraId="57C7690B" w14:textId="15A99AB2" w:rsidR="00F93CD5" w:rsidRDefault="00F93CD5" w:rsidP="00F93CD5">
      <w:r>
        <w:t>Klik op de link van het format dat je wil gebruiken.</w:t>
      </w:r>
    </w:p>
    <w:p w14:paraId="26A06B3E" w14:textId="042CA2B7" w:rsidR="00F93CD5" w:rsidRDefault="00F93CD5" w:rsidP="00F93CD5">
      <w:r>
        <w:t xml:space="preserve">Klik op dupliceren bovenaan het formulier. </w:t>
      </w:r>
    </w:p>
    <w:p w14:paraId="2F312F2B" w14:textId="79CCA588" w:rsidR="00F93CD5" w:rsidRDefault="00F93CD5" w:rsidP="00F93CD5">
      <w:r w:rsidRPr="00F93CD5">
        <w:rPr>
          <w:noProof/>
        </w:rPr>
        <w:drawing>
          <wp:inline distT="0" distB="0" distL="0" distR="0" wp14:anchorId="3AF7395C" wp14:editId="54D8A11C">
            <wp:extent cx="5760720" cy="530860"/>
            <wp:effectExtent l="0" t="0" r="0" b="254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60720" cy="530860"/>
                    </a:xfrm>
                    <a:prstGeom prst="rect">
                      <a:avLst/>
                    </a:prstGeom>
                  </pic:spPr>
                </pic:pic>
              </a:graphicData>
            </a:graphic>
          </wp:inline>
        </w:drawing>
      </w:r>
    </w:p>
    <w:p w14:paraId="0E660395" w14:textId="5064BB18" w:rsidR="00F93CD5" w:rsidRDefault="00F93CD5" w:rsidP="00F93CD5">
      <w:r>
        <w:t>Hierna wordt je omgeleid naar je eigen Microsoft account (UMC-</w:t>
      </w:r>
      <w:proofErr w:type="spellStart"/>
      <w:r>
        <w:t>utrecht</w:t>
      </w:r>
      <w:proofErr w:type="spellEnd"/>
      <w:r>
        <w:t>) en wordt het document automatisch geopend en opgeslagen op je eigen account.</w:t>
      </w:r>
    </w:p>
    <w:p w14:paraId="55E58E18" w14:textId="4EB977F8" w:rsidR="00F93CD5" w:rsidRDefault="00F93CD5" w:rsidP="00F93CD5">
      <w:pPr>
        <w:pStyle w:val="Kop1"/>
        <w:numPr>
          <w:ilvl w:val="0"/>
          <w:numId w:val="1"/>
        </w:numPr>
      </w:pPr>
      <w:r>
        <w:t>Sjabloon aanpassen</w:t>
      </w:r>
    </w:p>
    <w:p w14:paraId="2E151081" w14:textId="6D9BDCB2" w:rsidR="00F93CD5" w:rsidRDefault="00F93CD5" w:rsidP="00A9563D">
      <w:r>
        <w:t>Bekijk het formulier en bedenk of alle vragen van toepassing zijn op jouw onderwijs.</w:t>
      </w:r>
      <w:r w:rsidR="00A9563D">
        <w:t xml:space="preserve"> Indien dat niet het geval is kun je aanpassingen maken. </w:t>
      </w:r>
    </w:p>
    <w:p w14:paraId="676B5C1E" w14:textId="547BD7DD" w:rsidR="00F93CD5" w:rsidRDefault="00F93CD5" w:rsidP="00F93CD5">
      <w:pPr>
        <w:pStyle w:val="Kop2"/>
      </w:pPr>
      <w:r>
        <w:t>2a. Beschrijving toevoegen</w:t>
      </w:r>
    </w:p>
    <w:p w14:paraId="58EB14F6" w14:textId="40A81885" w:rsidR="00F93CD5" w:rsidRDefault="00F93CD5" w:rsidP="00F93CD5">
      <w:r>
        <w:t>Klik op “</w:t>
      </w:r>
      <w:r>
        <w:rPr>
          <w:i/>
          <w:iCs/>
        </w:rPr>
        <w:t xml:space="preserve">schrijf hier een beschrijving aan de studenten” </w:t>
      </w:r>
      <w:r>
        <w:t xml:space="preserve">dan krijg je het volgende te zien: </w:t>
      </w:r>
    </w:p>
    <w:p w14:paraId="0BC17512" w14:textId="1C5771D9" w:rsidR="00F93CD5" w:rsidRPr="00F93CD5" w:rsidRDefault="00F93CD5" w:rsidP="00F93CD5">
      <w:r w:rsidRPr="00F93CD5">
        <w:rPr>
          <w:noProof/>
        </w:rPr>
        <w:drawing>
          <wp:inline distT="0" distB="0" distL="0" distR="0" wp14:anchorId="61B75E55" wp14:editId="030FAA98">
            <wp:extent cx="5760720" cy="1117600"/>
            <wp:effectExtent l="0" t="0" r="0" b="635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60720" cy="1117600"/>
                    </a:xfrm>
                    <a:prstGeom prst="rect">
                      <a:avLst/>
                    </a:prstGeom>
                  </pic:spPr>
                </pic:pic>
              </a:graphicData>
            </a:graphic>
          </wp:inline>
        </w:drawing>
      </w:r>
    </w:p>
    <w:p w14:paraId="657F6922" w14:textId="67D793C0" w:rsidR="00F93CD5" w:rsidRDefault="00F93CD5" w:rsidP="00F93CD5">
      <w:pPr>
        <w:pStyle w:val="Kop2"/>
      </w:pPr>
      <w:r>
        <w:t>2b. Vragen en items toevoegen</w:t>
      </w:r>
    </w:p>
    <w:p w14:paraId="6C8EF1F8" w14:textId="77F69BDC" w:rsidR="00F93CD5" w:rsidRDefault="00F93CD5" w:rsidP="00F93CD5">
      <w:r>
        <w:t>Klik op de vraag waaronder je een nieuwe vraag wil toevoegen.</w:t>
      </w:r>
    </w:p>
    <w:p w14:paraId="73615143" w14:textId="266B9246" w:rsidR="00F93CD5" w:rsidRDefault="00F93CD5" w:rsidP="00F93CD5">
      <w:r>
        <w:t>Klik op nieuwe invoegen</w:t>
      </w:r>
      <w:r w:rsidR="00A9563D">
        <w:t xml:space="preserve">: </w:t>
      </w:r>
      <w:r w:rsidRPr="00F93CD5">
        <w:rPr>
          <w:noProof/>
        </w:rPr>
        <w:drawing>
          <wp:inline distT="0" distB="0" distL="0" distR="0" wp14:anchorId="5918A494" wp14:editId="406D5A4F">
            <wp:extent cx="1047750" cy="484087"/>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t="2764" r="73876" b="46798"/>
                    <a:stretch/>
                  </pic:blipFill>
                  <pic:spPr bwMode="auto">
                    <a:xfrm>
                      <a:off x="0" y="0"/>
                      <a:ext cx="1057011" cy="488366"/>
                    </a:xfrm>
                    <a:prstGeom prst="rect">
                      <a:avLst/>
                    </a:prstGeom>
                    <a:ln>
                      <a:noFill/>
                    </a:ln>
                    <a:extLst>
                      <a:ext uri="{53640926-AAD7-44D8-BBD7-CCE9431645EC}">
                        <a14:shadowObscured xmlns:a14="http://schemas.microsoft.com/office/drawing/2010/main"/>
                      </a:ext>
                    </a:extLst>
                  </pic:spPr>
                </pic:pic>
              </a:graphicData>
            </a:graphic>
          </wp:inline>
        </w:drawing>
      </w:r>
    </w:p>
    <w:p w14:paraId="458CDB1F" w14:textId="7E73CE1C" w:rsidR="00F93CD5" w:rsidRDefault="00F93CD5" w:rsidP="00F93CD5">
      <w:r>
        <w:t>Je hebt de volgende keuzes:</w:t>
      </w:r>
    </w:p>
    <w:p w14:paraId="4D0E2610" w14:textId="3BB7012F" w:rsidR="00F93CD5" w:rsidRDefault="00A9563D" w:rsidP="00A9563D">
      <w:pPr>
        <w:pStyle w:val="Lijstalinea"/>
        <w:numPr>
          <w:ilvl w:val="0"/>
          <w:numId w:val="2"/>
        </w:numPr>
      </w:pPr>
      <w:r w:rsidRPr="00F93CD5">
        <w:rPr>
          <w:noProof/>
        </w:rPr>
        <w:drawing>
          <wp:anchor distT="0" distB="0" distL="114300" distR="114300" simplePos="0" relativeHeight="251660288" behindDoc="0" locked="0" layoutInCell="1" allowOverlap="1" wp14:anchorId="4BED2A3D" wp14:editId="78B28645">
            <wp:simplePos x="0" y="0"/>
            <wp:positionH relativeFrom="column">
              <wp:posOffset>2176780</wp:posOffset>
            </wp:positionH>
            <wp:positionV relativeFrom="paragraph">
              <wp:posOffset>8255</wp:posOffset>
            </wp:positionV>
            <wp:extent cx="4371975" cy="1281430"/>
            <wp:effectExtent l="0" t="0" r="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t="14880"/>
                    <a:stretch/>
                  </pic:blipFill>
                  <pic:spPr bwMode="auto">
                    <a:xfrm>
                      <a:off x="0" y="0"/>
                      <a:ext cx="4371975" cy="1281430"/>
                    </a:xfrm>
                    <a:prstGeom prst="rect">
                      <a:avLst/>
                    </a:prstGeom>
                    <a:ln>
                      <a:noFill/>
                    </a:ln>
                    <a:extLst>
                      <a:ext uri="{53640926-AAD7-44D8-BBD7-CCE9431645EC}">
                        <a14:shadowObscured xmlns:a14="http://schemas.microsoft.com/office/drawing/2010/main"/>
                      </a:ext>
                    </a:extLst>
                  </pic:spPr>
                </pic:pic>
              </a:graphicData>
            </a:graphic>
          </wp:anchor>
        </w:drawing>
      </w:r>
      <w:r w:rsidR="00F93CD5">
        <w:t>Keuze: meerkeuze vraag</w:t>
      </w:r>
    </w:p>
    <w:p w14:paraId="50523E59" w14:textId="13C613A2" w:rsidR="00F93CD5" w:rsidRDefault="00F93CD5" w:rsidP="00A9563D">
      <w:pPr>
        <w:pStyle w:val="Lijstalinea"/>
        <w:numPr>
          <w:ilvl w:val="0"/>
          <w:numId w:val="2"/>
        </w:numPr>
      </w:pPr>
      <w:r>
        <w:t>Tekst: open vraag</w:t>
      </w:r>
    </w:p>
    <w:p w14:paraId="30EBD710" w14:textId="2BA30FB7" w:rsidR="00F93CD5" w:rsidRDefault="00F93CD5" w:rsidP="00A9563D">
      <w:pPr>
        <w:pStyle w:val="Lijstalinea"/>
        <w:numPr>
          <w:ilvl w:val="0"/>
          <w:numId w:val="2"/>
        </w:numPr>
      </w:pPr>
      <w:r>
        <w:t xml:space="preserve">Beoordeling: </w:t>
      </w:r>
      <w:r w:rsidR="00A9563D">
        <w:t>schaalvraag</w:t>
      </w:r>
    </w:p>
    <w:p w14:paraId="299E98E1" w14:textId="1CB25CC7" w:rsidR="00A9563D" w:rsidRDefault="00A9563D" w:rsidP="00A9563D">
      <w:pPr>
        <w:pStyle w:val="Lijstalinea"/>
        <w:numPr>
          <w:ilvl w:val="0"/>
          <w:numId w:val="2"/>
        </w:numPr>
      </w:pPr>
      <w:r>
        <w:t>Classificatie: antwoorden op volgorde zetten</w:t>
      </w:r>
    </w:p>
    <w:p w14:paraId="0708381B" w14:textId="3FC96286" w:rsidR="00A9563D" w:rsidRDefault="00A9563D" w:rsidP="00A9563D">
      <w:pPr>
        <w:pStyle w:val="Lijstalinea"/>
        <w:numPr>
          <w:ilvl w:val="0"/>
          <w:numId w:val="2"/>
        </w:numPr>
      </w:pPr>
      <w:proofErr w:type="spellStart"/>
      <w:r>
        <w:t>Likert</w:t>
      </w:r>
      <w:proofErr w:type="spellEnd"/>
      <w:r>
        <w:t>: stellingenvragen</w:t>
      </w:r>
    </w:p>
    <w:p w14:paraId="2BD588F8" w14:textId="3B93C889" w:rsidR="00A9563D" w:rsidRDefault="00A9563D" w:rsidP="00A9563D">
      <w:pPr>
        <w:pStyle w:val="Lijstalinea"/>
        <w:numPr>
          <w:ilvl w:val="0"/>
          <w:numId w:val="2"/>
        </w:numPr>
      </w:pPr>
      <w:r>
        <w:t>Sectie: nieuwe sectie, waarmee je in de vragenlijst een volgende pagina maakt</w:t>
      </w:r>
    </w:p>
    <w:p w14:paraId="2495B5A0" w14:textId="16256D83" w:rsidR="00A9563D" w:rsidRDefault="00A9563D" w:rsidP="00F93CD5"/>
    <w:p w14:paraId="34E6EA9F" w14:textId="3991340A" w:rsidR="00A9563D" w:rsidRDefault="00A9563D" w:rsidP="00F93CD5">
      <w:pPr>
        <w:rPr>
          <w:b/>
          <w:bCs/>
        </w:rPr>
      </w:pPr>
      <w:r>
        <w:rPr>
          <w:b/>
          <w:bCs/>
        </w:rPr>
        <w:lastRenderedPageBreak/>
        <w:t>Item toevoegen:</w:t>
      </w:r>
    </w:p>
    <w:p w14:paraId="1286493D" w14:textId="3F6DAAE9" w:rsidR="00A9563D" w:rsidRDefault="00A9563D" w:rsidP="00F93CD5">
      <w:r>
        <w:t>Klik op de vraag waar je een nieuw item wil toevoegen en klik op instructie toevoegen:</w:t>
      </w:r>
    </w:p>
    <w:p w14:paraId="3B855A31" w14:textId="2E109DDD" w:rsidR="00A9563D" w:rsidRPr="00A9563D" w:rsidRDefault="00A9563D" w:rsidP="00F93CD5">
      <w:r w:rsidRPr="00A9563D">
        <w:rPr>
          <w:noProof/>
        </w:rPr>
        <w:drawing>
          <wp:inline distT="0" distB="0" distL="0" distR="0" wp14:anchorId="4E850279" wp14:editId="75387F71">
            <wp:extent cx="2905125" cy="428625"/>
            <wp:effectExtent l="0" t="0" r="0" b="952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b="60177"/>
                    <a:stretch/>
                  </pic:blipFill>
                  <pic:spPr bwMode="auto">
                    <a:xfrm>
                      <a:off x="0" y="0"/>
                      <a:ext cx="2905530" cy="428685"/>
                    </a:xfrm>
                    <a:prstGeom prst="rect">
                      <a:avLst/>
                    </a:prstGeom>
                    <a:ln>
                      <a:noFill/>
                    </a:ln>
                    <a:extLst>
                      <a:ext uri="{53640926-AAD7-44D8-BBD7-CCE9431645EC}">
                        <a14:shadowObscured xmlns:a14="http://schemas.microsoft.com/office/drawing/2010/main"/>
                      </a:ext>
                    </a:extLst>
                  </pic:spPr>
                </pic:pic>
              </a:graphicData>
            </a:graphic>
          </wp:inline>
        </w:drawing>
      </w:r>
    </w:p>
    <w:p w14:paraId="1EF42A9E" w14:textId="77777777" w:rsidR="00A9563D" w:rsidRDefault="00A9563D" w:rsidP="00F93CD5">
      <w:pPr>
        <w:pStyle w:val="Kop2"/>
      </w:pPr>
    </w:p>
    <w:p w14:paraId="248268B2" w14:textId="76B52909" w:rsidR="00A9563D" w:rsidRDefault="00A9563D" w:rsidP="00F93CD5">
      <w:pPr>
        <w:pStyle w:val="Kop2"/>
      </w:pPr>
      <w:r>
        <w:t>2c. Vragen kopiëren</w:t>
      </w:r>
    </w:p>
    <w:p w14:paraId="1DB54689" w14:textId="7705F0DF" w:rsidR="00A9563D" w:rsidRPr="00A9563D" w:rsidRDefault="00A9563D" w:rsidP="00A9563D">
      <w:r>
        <w:rPr>
          <w:noProof/>
        </w:rPr>
        <mc:AlternateContent>
          <mc:Choice Requires="wps">
            <w:drawing>
              <wp:anchor distT="0" distB="0" distL="114300" distR="114300" simplePos="0" relativeHeight="251659264" behindDoc="0" locked="0" layoutInCell="1" allowOverlap="1" wp14:anchorId="3E262BD9" wp14:editId="046226CC">
                <wp:simplePos x="0" y="0"/>
                <wp:positionH relativeFrom="column">
                  <wp:posOffset>4196080</wp:posOffset>
                </wp:positionH>
                <wp:positionV relativeFrom="paragraph">
                  <wp:posOffset>238125</wp:posOffset>
                </wp:positionV>
                <wp:extent cx="571500" cy="561975"/>
                <wp:effectExtent l="38100" t="38100" r="38100" b="47625"/>
                <wp:wrapNone/>
                <wp:docPr id="8" name="Ovaal 8"/>
                <wp:cNvGraphicFramePr/>
                <a:graphic xmlns:a="http://schemas.openxmlformats.org/drawingml/2006/main">
                  <a:graphicData uri="http://schemas.microsoft.com/office/word/2010/wordprocessingShape">
                    <wps:wsp>
                      <wps:cNvSpPr/>
                      <wps:spPr>
                        <a:xfrm>
                          <a:off x="0" y="0"/>
                          <a:ext cx="571500" cy="561975"/>
                        </a:xfrm>
                        <a:prstGeom prst="ellipse">
                          <a:avLst/>
                        </a:prstGeom>
                        <a:noFill/>
                        <a:ln w="762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D4B89D3" id="Ovaal 8" o:spid="_x0000_s1026" style="position:absolute;margin-left:330.4pt;margin-top:18.75pt;width:45pt;height:4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" filled="f" strokecolor="#00b050" strokeweight="6pt">
                <v:stroke joinstyle="miter"/>
              </v:oval>
            </w:pict>
          </mc:Fallback>
        </mc:AlternateContent>
      </w:r>
      <w:r>
        <w:t>Klik op de volgende button:</w:t>
      </w:r>
    </w:p>
    <w:p w14:paraId="304DC35A" w14:textId="39F6900D" w:rsidR="00A9563D" w:rsidRDefault="00A9563D" w:rsidP="00A9563D">
      <w:r w:rsidRPr="00A9563D">
        <w:rPr>
          <w:noProof/>
        </w:rPr>
        <w:drawing>
          <wp:inline distT="0" distB="0" distL="0" distR="0" wp14:anchorId="6AA2E4DF" wp14:editId="134E5EC7">
            <wp:extent cx="5760720" cy="778510"/>
            <wp:effectExtent l="0" t="0" r="0" b="254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778510"/>
                    </a:xfrm>
                    <a:prstGeom prst="rect">
                      <a:avLst/>
                    </a:prstGeom>
                  </pic:spPr>
                </pic:pic>
              </a:graphicData>
            </a:graphic>
          </wp:inline>
        </w:drawing>
      </w:r>
    </w:p>
    <w:p w14:paraId="43011212" w14:textId="5410DE05" w:rsidR="00A9563D" w:rsidRPr="00A9563D" w:rsidRDefault="00A9563D" w:rsidP="00A9563D">
      <w:r>
        <w:t xml:space="preserve">De vraag wordt dan onder de huidige vraag gezet. Door middel van de pijltjes aan de rechterkant kun je de vraag naar boven of beneden verplaatsen. </w:t>
      </w:r>
    </w:p>
    <w:p w14:paraId="48221198" w14:textId="77777777" w:rsidR="00A9563D" w:rsidRDefault="00A9563D" w:rsidP="00F93CD5">
      <w:pPr>
        <w:pStyle w:val="Kop2"/>
      </w:pPr>
    </w:p>
    <w:p w14:paraId="019EB165" w14:textId="1813BC0E" w:rsidR="00F93CD5" w:rsidRPr="00F93CD5" w:rsidRDefault="00F93CD5" w:rsidP="00F93CD5">
      <w:pPr>
        <w:pStyle w:val="Kop2"/>
      </w:pPr>
      <w:r>
        <w:t>2</w:t>
      </w:r>
      <w:r w:rsidR="00A9563D">
        <w:t>d</w:t>
      </w:r>
      <w:r>
        <w:t>. Vragen en items verwijderen</w:t>
      </w:r>
    </w:p>
    <w:p w14:paraId="2CF74BAB" w14:textId="481E3EA8" w:rsidR="00A9563D" w:rsidRDefault="00A9563D" w:rsidP="00F93CD5">
      <w:r>
        <w:t>Klik op de vraag of item die je wilt verwijderen</w:t>
      </w:r>
    </w:p>
    <w:p w14:paraId="4B569A5B" w14:textId="6A7E2D11" w:rsidR="00A9563D" w:rsidRDefault="00A9563D" w:rsidP="00F93CD5">
      <w:r>
        <w:t>Klik op het prullenbakje naast de vraag of naast het item</w:t>
      </w:r>
    </w:p>
    <w:p w14:paraId="0593E71B" w14:textId="6D314BF9" w:rsidR="00A9563D" w:rsidRPr="00F93CD5" w:rsidRDefault="00A9563D" w:rsidP="00F93CD5">
      <w:r w:rsidRPr="00A9563D">
        <w:rPr>
          <w:noProof/>
        </w:rPr>
        <w:drawing>
          <wp:inline distT="0" distB="0" distL="0" distR="0" wp14:anchorId="173C71C4" wp14:editId="4382EA71">
            <wp:extent cx="5760720" cy="2049780"/>
            <wp:effectExtent l="0" t="0" r="0" b="762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2049780"/>
                    </a:xfrm>
                    <a:prstGeom prst="rect">
                      <a:avLst/>
                    </a:prstGeom>
                  </pic:spPr>
                </pic:pic>
              </a:graphicData>
            </a:graphic>
          </wp:inline>
        </w:drawing>
      </w:r>
    </w:p>
    <w:p w14:paraId="1B237253" w14:textId="1068C8CC" w:rsidR="00F93CD5" w:rsidRDefault="00F93CD5"/>
    <w:p w14:paraId="1EEBE220" w14:textId="50E3D26E" w:rsidR="00A9563D" w:rsidRDefault="00A9563D">
      <w:pPr>
        <w:rPr>
          <w:rFonts w:asciiTheme="majorHAnsi" w:eastAsiaTheme="majorEastAsia" w:hAnsiTheme="majorHAnsi" w:cstheme="majorBidi"/>
          <w:color w:val="2F5496" w:themeColor="accent1" w:themeShade="BF"/>
          <w:sz w:val="32"/>
          <w:szCs w:val="32"/>
          <w:highlight w:val="lightGray"/>
        </w:rPr>
      </w:pPr>
      <w:r w:rsidRPr="00A9563D">
        <w:t>Het formulier wordt automatisch opgeslagen.</w:t>
      </w:r>
      <w:r>
        <w:rPr>
          <w:highlight w:val="lightGray"/>
        </w:rPr>
        <w:br w:type="page"/>
      </w:r>
    </w:p>
    <w:p w14:paraId="3897AE1B" w14:textId="70C5C266" w:rsidR="00A9563D" w:rsidRDefault="00A9563D" w:rsidP="00A9563D">
      <w:pPr>
        <w:pStyle w:val="Kop1"/>
        <w:numPr>
          <w:ilvl w:val="0"/>
          <w:numId w:val="1"/>
        </w:numPr>
      </w:pPr>
      <w:r>
        <w:lastRenderedPageBreak/>
        <w:t xml:space="preserve">Formulier delen of gebruiken. </w:t>
      </w:r>
    </w:p>
    <w:p w14:paraId="6405D46B" w14:textId="0FC8E8C5" w:rsidR="00D52485" w:rsidRPr="00D52485" w:rsidRDefault="00D52485" w:rsidP="00D52485">
      <w:r>
        <w:t>Rechts bovenin het beeld staan een aantal kopjes:</w:t>
      </w:r>
    </w:p>
    <w:p w14:paraId="29459773" w14:textId="77777777" w:rsidR="00D52485" w:rsidRDefault="00D52485">
      <w:r w:rsidRPr="00D52485">
        <w:rPr>
          <w:noProof/>
        </w:rPr>
        <w:drawing>
          <wp:inline distT="0" distB="0" distL="0" distR="0" wp14:anchorId="114A1361" wp14:editId="058F0F45">
            <wp:extent cx="4700588" cy="1815152"/>
            <wp:effectExtent l="0" t="0" r="508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b="22727"/>
                    <a:stretch/>
                  </pic:blipFill>
                  <pic:spPr bwMode="auto">
                    <a:xfrm>
                      <a:off x="0" y="0"/>
                      <a:ext cx="4726805" cy="1825276"/>
                    </a:xfrm>
                    <a:prstGeom prst="rect">
                      <a:avLst/>
                    </a:prstGeom>
                    <a:ln>
                      <a:noFill/>
                    </a:ln>
                    <a:extLst>
                      <a:ext uri="{53640926-AAD7-44D8-BBD7-CCE9431645EC}">
                        <a14:shadowObscured xmlns:a14="http://schemas.microsoft.com/office/drawing/2010/main"/>
                      </a:ext>
                    </a:extLst>
                  </pic:spPr>
                </pic:pic>
              </a:graphicData>
            </a:graphic>
          </wp:inline>
        </w:drawing>
      </w:r>
    </w:p>
    <w:p w14:paraId="19749D7C" w14:textId="77777777" w:rsidR="00D52485" w:rsidRDefault="00D52485">
      <w:r>
        <w:t>Preview: hiermee kun je zien hoe het document eruit ziet als deze gedeeld is met anderen</w:t>
      </w:r>
    </w:p>
    <w:p w14:paraId="12F8DDB8" w14:textId="77777777" w:rsidR="00D52485" w:rsidRDefault="00D52485">
      <w:r>
        <w:t>Stijl: hierin kun je de opmaak veranderen</w:t>
      </w:r>
    </w:p>
    <w:p w14:paraId="376DEFA1" w14:textId="77777777" w:rsidR="00D52485" w:rsidRDefault="00D52485">
      <w:r>
        <w:t>Antwoorden verzamelen: hiermee kun je een link delen die deelnemers kunnen invullen:</w:t>
      </w:r>
    </w:p>
    <w:p w14:paraId="2F847C7D" w14:textId="77777777" w:rsidR="00D52485" w:rsidRDefault="00D52485">
      <w:r w:rsidRPr="00D52485">
        <w:rPr>
          <w:noProof/>
        </w:rPr>
        <w:drawing>
          <wp:inline distT="0" distB="0" distL="0" distR="0" wp14:anchorId="7C5124E6" wp14:editId="76A4151B">
            <wp:extent cx="5760720" cy="3867785"/>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60720" cy="3867785"/>
                    </a:xfrm>
                    <a:prstGeom prst="rect">
                      <a:avLst/>
                    </a:prstGeom>
                  </pic:spPr>
                </pic:pic>
              </a:graphicData>
            </a:graphic>
          </wp:inline>
        </w:drawing>
      </w:r>
    </w:p>
    <w:p w14:paraId="7EDF088E" w14:textId="3415086C" w:rsidR="00D52485" w:rsidRDefault="00D52485">
      <w:r>
        <w:t xml:space="preserve">Kies links de opties die voor jou van toepassing zijn. </w:t>
      </w:r>
    </w:p>
    <w:p w14:paraId="27D31246" w14:textId="5CD3242D" w:rsidR="002C3B7C" w:rsidRPr="002C3B7C" w:rsidRDefault="002C3B7C">
      <w:pPr>
        <w:rPr>
          <w:b/>
          <w:bCs/>
        </w:rPr>
      </w:pPr>
      <w:r>
        <w:rPr>
          <w:b/>
          <w:bCs/>
        </w:rPr>
        <w:t xml:space="preserve">Let op: alleen personen in mijn organisatie betekent dat je deze alleen kunt gebruiken voor deelnemers met een UMC account. Wil je deelnemers vragen met een UU account of anders, vul dan in: </w:t>
      </w:r>
      <w:r w:rsidRPr="002C3B7C">
        <w:rPr>
          <w:b/>
          <w:bCs/>
          <w:sz w:val="28"/>
          <w:szCs w:val="28"/>
        </w:rPr>
        <w:t>Iedereen kan reageren</w:t>
      </w:r>
    </w:p>
    <w:p w14:paraId="2B277A24" w14:textId="77777777" w:rsidR="00D52485" w:rsidRDefault="00D52485">
      <w:r>
        <w:t xml:space="preserve">Kies rechts hoe je het formulier wilt delen. Door middel van een link, QR code of </w:t>
      </w:r>
      <w:proofErr w:type="spellStart"/>
      <w:r>
        <w:t>inbedded</w:t>
      </w:r>
      <w:proofErr w:type="spellEnd"/>
      <w:r>
        <w:t xml:space="preserve"> (invoegen &lt;&gt;) link die je bijv. kunt gebruiken in blackboard.  </w:t>
      </w:r>
    </w:p>
    <w:p w14:paraId="7B7F7DE6" w14:textId="4DB522A4" w:rsidR="00D52485" w:rsidRDefault="00D52485">
      <w:r>
        <w:lastRenderedPageBreak/>
        <w:t>Mocht je het formulier willen printen kan dat als volgt:</w:t>
      </w:r>
    </w:p>
    <w:p w14:paraId="1F91786D" w14:textId="108FD8B0" w:rsidR="00D52485" w:rsidRDefault="00D52485">
      <w:r>
        <w:rPr>
          <w:noProof/>
        </w:rPr>
        <mc:AlternateContent>
          <mc:Choice Requires="wps">
            <w:drawing>
              <wp:anchor distT="0" distB="0" distL="114300" distR="114300" simplePos="0" relativeHeight="251662336" behindDoc="0" locked="0" layoutInCell="1" allowOverlap="1" wp14:anchorId="2290B983" wp14:editId="797897FF">
                <wp:simplePos x="0" y="0"/>
                <wp:positionH relativeFrom="column">
                  <wp:posOffset>4343400</wp:posOffset>
                </wp:positionH>
                <wp:positionV relativeFrom="paragraph">
                  <wp:posOffset>1066800</wp:posOffset>
                </wp:positionV>
                <wp:extent cx="571500" cy="561975"/>
                <wp:effectExtent l="38100" t="38100" r="38100" b="47625"/>
                <wp:wrapNone/>
                <wp:docPr id="12" name="Ovaal 12"/>
                <wp:cNvGraphicFramePr/>
                <a:graphic xmlns:a="http://schemas.openxmlformats.org/drawingml/2006/main">
                  <a:graphicData uri="http://schemas.microsoft.com/office/word/2010/wordprocessingShape">
                    <wps:wsp>
                      <wps:cNvSpPr/>
                      <wps:spPr>
                        <a:xfrm>
                          <a:off x="0" y="0"/>
                          <a:ext cx="571500" cy="561975"/>
                        </a:xfrm>
                        <a:prstGeom prst="ellipse">
                          <a:avLst/>
                        </a:prstGeom>
                        <a:noFill/>
                        <a:ln w="762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FD77DF9" id="Ovaal 12" o:spid="_x0000_s1026" style="position:absolute;margin-left:342pt;margin-top:84pt;width:45pt;height:44.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" filled="f" strokecolor="red" strokeweight="6pt">
                <v:stroke joinstyle="miter"/>
              </v:oval>
            </w:pict>
          </mc:Fallback>
        </mc:AlternateContent>
      </w:r>
      <w:r w:rsidRPr="00D52485">
        <w:rPr>
          <w:noProof/>
        </w:rPr>
        <w:drawing>
          <wp:inline distT="0" distB="0" distL="0" distR="0" wp14:anchorId="1CE03BA5" wp14:editId="615CFA63">
            <wp:extent cx="5372101" cy="2266950"/>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b="22727"/>
                    <a:stretch/>
                  </pic:blipFill>
                  <pic:spPr bwMode="auto">
                    <a:xfrm>
                      <a:off x="0" y="0"/>
                      <a:ext cx="5372850" cy="2267266"/>
                    </a:xfrm>
                    <a:prstGeom prst="rect">
                      <a:avLst/>
                    </a:prstGeom>
                    <a:ln>
                      <a:noFill/>
                    </a:ln>
                    <a:extLst>
                      <a:ext uri="{53640926-AAD7-44D8-BBD7-CCE9431645EC}">
                        <a14:shadowObscured xmlns:a14="http://schemas.microsoft.com/office/drawing/2010/main"/>
                      </a:ext>
                    </a:extLst>
                  </pic:spPr>
                </pic:pic>
              </a:graphicData>
            </a:graphic>
          </wp:inline>
        </w:drawing>
      </w:r>
    </w:p>
    <w:p w14:paraId="7E9DFB15" w14:textId="7BEA57A2" w:rsidR="00D52485" w:rsidRDefault="00D52485"/>
    <w:p w14:paraId="3CC7E827" w14:textId="77777777" w:rsidR="00D52485" w:rsidRDefault="00D52485">
      <w:r>
        <w:t>Klik op de drie puntjes naast antwoorden verzamelen.</w:t>
      </w:r>
    </w:p>
    <w:p w14:paraId="3EEF9BF0" w14:textId="77777777" w:rsidR="00D52485" w:rsidRDefault="00D52485">
      <w:r w:rsidRPr="00D52485">
        <w:rPr>
          <w:noProof/>
        </w:rPr>
        <w:drawing>
          <wp:inline distT="0" distB="0" distL="0" distR="0" wp14:anchorId="16E62EB5" wp14:editId="23F59023">
            <wp:extent cx="2962910" cy="2881255"/>
            <wp:effectExtent l="0" t="0" r="889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965959" cy="2884220"/>
                    </a:xfrm>
                    <a:prstGeom prst="rect">
                      <a:avLst/>
                    </a:prstGeom>
                  </pic:spPr>
                </pic:pic>
              </a:graphicData>
            </a:graphic>
          </wp:inline>
        </w:drawing>
      </w:r>
    </w:p>
    <w:p w14:paraId="08B5C271" w14:textId="77777777" w:rsidR="002C3B7C" w:rsidRDefault="00D52485">
      <w:r>
        <w:t xml:space="preserve">Klik op formulier afdrukken en selecteer de juiste printer. </w:t>
      </w:r>
    </w:p>
    <w:p w14:paraId="25AA4E74" w14:textId="0A2A06FF" w:rsidR="00D52485" w:rsidRDefault="002C3B7C">
      <w:r>
        <w:t xml:space="preserve">Hier kun je ook het formulier opslaan als PDF. </w:t>
      </w:r>
      <w:r w:rsidR="00D52485">
        <w:br w:type="page"/>
      </w:r>
    </w:p>
    <w:p w14:paraId="67692939" w14:textId="2E91A714" w:rsidR="00A9563D" w:rsidRDefault="00D52485" w:rsidP="00D52485">
      <w:pPr>
        <w:pStyle w:val="Kop1"/>
        <w:numPr>
          <w:ilvl w:val="0"/>
          <w:numId w:val="1"/>
        </w:numPr>
      </w:pPr>
      <w:r>
        <w:lastRenderedPageBreak/>
        <w:t>Formulier terugvinden</w:t>
      </w:r>
    </w:p>
    <w:p w14:paraId="3BC29566" w14:textId="24C36F5A" w:rsidR="00D52485" w:rsidRDefault="002838BD" w:rsidP="00D52485">
      <w:r>
        <w:rPr>
          <w:noProof/>
        </w:rPr>
        <w:drawing>
          <wp:anchor distT="0" distB="0" distL="114300" distR="114300" simplePos="0" relativeHeight="251663360" behindDoc="0" locked="0" layoutInCell="1" allowOverlap="1" wp14:anchorId="08DA8463" wp14:editId="2607F92E">
            <wp:simplePos x="0" y="0"/>
            <wp:positionH relativeFrom="column">
              <wp:posOffset>4386580</wp:posOffset>
            </wp:positionH>
            <wp:positionV relativeFrom="paragraph">
              <wp:posOffset>17780</wp:posOffset>
            </wp:positionV>
            <wp:extent cx="1104900" cy="1137285"/>
            <wp:effectExtent l="0" t="0" r="0" b="5715"/>
            <wp:wrapSquare wrapText="bothSides"/>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04900" cy="1137285"/>
                    </a:xfrm>
                    <a:prstGeom prst="rect">
                      <a:avLst/>
                    </a:prstGeom>
                    <a:noFill/>
                  </pic:spPr>
                </pic:pic>
              </a:graphicData>
            </a:graphic>
            <wp14:sizeRelH relativeFrom="margin">
              <wp14:pctWidth>0</wp14:pctWidth>
            </wp14:sizeRelH>
            <wp14:sizeRelV relativeFrom="margin">
              <wp14:pctHeight>0</wp14:pctHeight>
            </wp14:sizeRelV>
          </wp:anchor>
        </w:drawing>
      </w:r>
      <w:r w:rsidR="00D52485">
        <w:t>Ga naar forms.office.com</w:t>
      </w:r>
      <w:r>
        <w:t xml:space="preserve"> of klik op: </w:t>
      </w:r>
    </w:p>
    <w:p w14:paraId="3D4CE6BA" w14:textId="298D1130" w:rsidR="00D52485" w:rsidRDefault="00D52485" w:rsidP="00D52485">
      <w:r>
        <w:t>Hier zie je een overzicht van de gemaakte formulieren.</w:t>
      </w:r>
    </w:p>
    <w:p w14:paraId="203EC725" w14:textId="6B70FE08" w:rsidR="00D52485" w:rsidRDefault="00D52485" w:rsidP="00D52485">
      <w:r>
        <w:t xml:space="preserve">Klik het benodigde formulier aan. </w:t>
      </w:r>
    </w:p>
    <w:p w14:paraId="0F2082D4" w14:textId="7BF4A764" w:rsidR="00D52485" w:rsidRDefault="00D52485" w:rsidP="00D52485">
      <w:r>
        <w:t xml:space="preserve">Hier kun je ook een nieuw formulier maken op dezelfde manier. </w:t>
      </w:r>
    </w:p>
    <w:p w14:paraId="73C69672" w14:textId="24867BA4" w:rsidR="00D52485" w:rsidRDefault="00D52485" w:rsidP="00D52485"/>
    <w:p w14:paraId="56420F87" w14:textId="7893954D" w:rsidR="00D52485" w:rsidRDefault="00D52485" w:rsidP="00D52485">
      <w:pPr>
        <w:pStyle w:val="Kop1"/>
        <w:numPr>
          <w:ilvl w:val="0"/>
          <w:numId w:val="1"/>
        </w:numPr>
      </w:pPr>
      <w:r>
        <w:t>Antwoorden verzamelen/analyseren</w:t>
      </w:r>
    </w:p>
    <w:p w14:paraId="3AF0FC88" w14:textId="4ABFFB53" w:rsidR="002838BD" w:rsidRPr="002838BD" w:rsidRDefault="002838BD" w:rsidP="002838BD">
      <w:r>
        <w:t>Wanneer de vragenlijst digitaal is afgenomen kun je de antwoorden digitaal terugvinden. Klik daarvoor links bovenin het scherm op antwoorden</w:t>
      </w:r>
    </w:p>
    <w:p w14:paraId="60D4E3CA" w14:textId="7A8349DF" w:rsidR="00D52485" w:rsidRDefault="002838BD" w:rsidP="00D52485">
      <w:r>
        <w:rPr>
          <w:noProof/>
        </w:rPr>
        <mc:AlternateContent>
          <mc:Choice Requires="wps">
            <w:drawing>
              <wp:anchor distT="0" distB="0" distL="114300" distR="114300" simplePos="0" relativeHeight="251665408" behindDoc="0" locked="0" layoutInCell="1" allowOverlap="1" wp14:anchorId="341F29FF" wp14:editId="647BC00B">
                <wp:simplePos x="0" y="0"/>
                <wp:positionH relativeFrom="column">
                  <wp:posOffset>823595</wp:posOffset>
                </wp:positionH>
                <wp:positionV relativeFrom="paragraph">
                  <wp:posOffset>721360</wp:posOffset>
                </wp:positionV>
                <wp:extent cx="1076325" cy="542925"/>
                <wp:effectExtent l="38100" t="38100" r="47625" b="47625"/>
                <wp:wrapNone/>
                <wp:docPr id="17" name="Ovaal 17"/>
                <wp:cNvGraphicFramePr/>
                <a:graphic xmlns:a="http://schemas.openxmlformats.org/drawingml/2006/main">
                  <a:graphicData uri="http://schemas.microsoft.com/office/word/2010/wordprocessingShape">
                    <wps:wsp>
                      <wps:cNvSpPr/>
                      <wps:spPr>
                        <a:xfrm>
                          <a:off x="0" y="0"/>
                          <a:ext cx="1076325" cy="542925"/>
                        </a:xfrm>
                        <a:prstGeom prst="ellipse">
                          <a:avLst/>
                        </a:prstGeom>
                        <a:noFill/>
                        <a:ln w="762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80630E" id="Ovaal 17" o:spid="_x0000_s1026" style="position:absolute;margin-left:64.85pt;margin-top:56.8pt;width:84.75pt;height:4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" filled="f" strokecolor="red" strokeweight="6pt">
                <v:stroke joinstyle="miter"/>
              </v:oval>
            </w:pict>
          </mc:Fallback>
        </mc:AlternateContent>
      </w:r>
      <w:r w:rsidRPr="002838BD">
        <w:rPr>
          <w:noProof/>
        </w:rPr>
        <w:drawing>
          <wp:inline distT="0" distB="0" distL="0" distR="0" wp14:anchorId="1273AC03" wp14:editId="7DEBF0C4">
            <wp:extent cx="2562583" cy="2248214"/>
            <wp:effectExtent l="0" t="0" r="9525"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562583" cy="2248214"/>
                    </a:xfrm>
                    <a:prstGeom prst="rect">
                      <a:avLst/>
                    </a:prstGeom>
                  </pic:spPr>
                </pic:pic>
              </a:graphicData>
            </a:graphic>
          </wp:inline>
        </w:drawing>
      </w:r>
    </w:p>
    <w:p w14:paraId="23938961" w14:textId="77777777" w:rsidR="002838BD" w:rsidRDefault="002838BD" w:rsidP="00D52485"/>
    <w:p w14:paraId="19B5F516" w14:textId="372BBA36" w:rsidR="002838BD" w:rsidRDefault="002838BD" w:rsidP="00D52485">
      <w:r>
        <w:t>Je ziet daar een aantal gegevens</w:t>
      </w:r>
    </w:p>
    <w:p w14:paraId="6033FAC2" w14:textId="27231BA7" w:rsidR="002838BD" w:rsidRDefault="002838BD" w:rsidP="00D52485">
      <w:r w:rsidRPr="002838BD">
        <w:rPr>
          <w:noProof/>
        </w:rPr>
        <w:drawing>
          <wp:inline distT="0" distB="0" distL="0" distR="0" wp14:anchorId="4219120B" wp14:editId="483EAA96">
            <wp:extent cx="5760720" cy="2273300"/>
            <wp:effectExtent l="0" t="0" r="0" b="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60720" cy="2273300"/>
                    </a:xfrm>
                    <a:prstGeom prst="rect">
                      <a:avLst/>
                    </a:prstGeom>
                  </pic:spPr>
                </pic:pic>
              </a:graphicData>
            </a:graphic>
          </wp:inline>
        </w:drawing>
      </w:r>
    </w:p>
    <w:p w14:paraId="1C81002D" w14:textId="329B8F42" w:rsidR="002838BD" w:rsidRDefault="002838BD" w:rsidP="00D52485">
      <w:r>
        <w:t xml:space="preserve">Bij de antwoorden, zie je hoeveel respondenten er geweest zijn en hoeveel tijd er gemiddeld besteed is aan het invullen. </w:t>
      </w:r>
    </w:p>
    <w:p w14:paraId="145548C4" w14:textId="4867663D" w:rsidR="002838BD" w:rsidRDefault="002838BD" w:rsidP="00D52485">
      <w:r>
        <w:t>Actief betekend dat de vragenlijst nog beschikbaar is om te antwoorden. Je kunt deze bij instelling op inactief zetten.</w:t>
      </w:r>
    </w:p>
    <w:p w14:paraId="4C973930" w14:textId="6079B915" w:rsidR="002838BD" w:rsidRDefault="002838BD" w:rsidP="00D52485">
      <w:r w:rsidRPr="002838BD">
        <w:rPr>
          <w:noProof/>
        </w:rPr>
        <w:lastRenderedPageBreak/>
        <w:drawing>
          <wp:inline distT="0" distB="0" distL="0" distR="0" wp14:anchorId="38BE41E2" wp14:editId="283003B8">
            <wp:extent cx="5760720" cy="2273300"/>
            <wp:effectExtent l="0" t="0" r="0" b="0"/>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60720" cy="2273300"/>
                    </a:xfrm>
                    <a:prstGeom prst="rect">
                      <a:avLst/>
                    </a:prstGeom>
                  </pic:spPr>
                </pic:pic>
              </a:graphicData>
            </a:graphic>
          </wp:inline>
        </w:drawing>
      </w:r>
    </w:p>
    <w:p w14:paraId="134E796F" w14:textId="77777777" w:rsidR="002838BD" w:rsidRDefault="002838BD" w:rsidP="002838BD">
      <w:r>
        <w:t>Onder dit scherm zie je de resultaten per vraag, per individuele respondent (door op resultaten weergeven te klikken)</w:t>
      </w:r>
    </w:p>
    <w:p w14:paraId="732B7C31" w14:textId="44277B57" w:rsidR="002838BD" w:rsidRDefault="002838BD" w:rsidP="00D52485">
      <w:r>
        <w:t>Je kunt de antwoorden downloaden door deze te openen in Excel.</w:t>
      </w:r>
    </w:p>
    <w:p w14:paraId="39B39897" w14:textId="77777777" w:rsidR="002838BD" w:rsidRPr="00D52485" w:rsidRDefault="002838BD" w:rsidP="00D52485"/>
    <w:sectPr w:rsidR="002838BD" w:rsidRPr="00D524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7607D"/>
    <w:multiLevelType w:val="hybridMultilevel"/>
    <w:tmpl w:val="3CCA726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B9A5EA0"/>
    <w:multiLevelType w:val="hybridMultilevel"/>
    <w:tmpl w:val="E410F2EA"/>
    <w:lvl w:ilvl="0" w:tplc="0413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583953382">
    <w:abstractNumId w:val="0"/>
  </w:num>
  <w:num w:numId="2" w16cid:durableId="3380502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CD5"/>
    <w:rsid w:val="001C1CD7"/>
    <w:rsid w:val="002838BD"/>
    <w:rsid w:val="002C3B7C"/>
    <w:rsid w:val="006122D8"/>
    <w:rsid w:val="00A9563D"/>
    <w:rsid w:val="00D52485"/>
    <w:rsid w:val="00F93CD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A1368"/>
  <w15:chartTrackingRefBased/>
  <w15:docId w15:val="{CA00E657-DF72-47BA-8A67-E951D0C09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F93CD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F93CD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F93C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F93CD5"/>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F93CD5"/>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F93CD5"/>
    <w:rPr>
      <w:rFonts w:asciiTheme="majorHAnsi" w:eastAsiaTheme="majorEastAsia" w:hAnsiTheme="majorHAnsi" w:cstheme="majorBidi"/>
      <w:color w:val="2F5496" w:themeColor="accent1" w:themeShade="BF"/>
      <w:sz w:val="26"/>
      <w:szCs w:val="26"/>
    </w:rPr>
  </w:style>
  <w:style w:type="paragraph" w:styleId="Lijstalinea">
    <w:name w:val="List Paragraph"/>
    <w:basedOn w:val="Standaard"/>
    <w:uiPriority w:val="34"/>
    <w:qFormat/>
    <w:rsid w:val="00A956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6</Pages>
  <Words>512</Words>
  <Characters>2820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UMC Utrecht</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Vos-de Graaf-10, H.C. (Helvine)</dc:creator>
  <cp:keywords/>
  <dc:description/>
  <cp:lastModifiedBy>Helvine Vos-de Graaf</cp:lastModifiedBy>
  <cp:revision>3</cp:revision>
  <dcterms:created xsi:type="dcterms:W3CDTF">2023-05-16T09:42:00Z</dcterms:created>
  <dcterms:modified xsi:type="dcterms:W3CDTF">2023-10-23T11:30:00Z</dcterms:modified>
</cp:coreProperties>
</file>